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D1" w:rsidRPr="006D50D1" w:rsidRDefault="006D50D1" w:rsidP="006D50D1">
      <w:pPr>
        <w:pStyle w:val="a3"/>
        <w:shd w:val="clear" w:color="auto" w:fill="FFFFFF"/>
        <w:spacing w:before="240" w:beforeAutospacing="0" w:after="240" w:afterAutospacing="0"/>
        <w:jc w:val="center"/>
        <w:rPr>
          <w:color w:val="1F2429"/>
          <w:sz w:val="28"/>
          <w:szCs w:val="28"/>
        </w:rPr>
      </w:pPr>
      <w:r w:rsidRPr="006D50D1">
        <w:rPr>
          <w:color w:val="1F2429"/>
          <w:sz w:val="28"/>
          <w:szCs w:val="28"/>
        </w:rPr>
        <w:t>СВЕДЕНИЯ</w:t>
      </w:r>
      <w:r w:rsidRPr="006D50D1">
        <w:rPr>
          <w:color w:val="1F2429"/>
          <w:sz w:val="28"/>
          <w:szCs w:val="28"/>
        </w:rPr>
        <w:br/>
        <w:t xml:space="preserve">о проверке ОСП по </w:t>
      </w:r>
      <w:proofErr w:type="gramStart"/>
      <w:r w:rsidRPr="006D50D1">
        <w:rPr>
          <w:color w:val="1F2429"/>
          <w:sz w:val="28"/>
          <w:szCs w:val="28"/>
        </w:rPr>
        <w:t>Целинному</w:t>
      </w:r>
      <w:proofErr w:type="gramEnd"/>
      <w:r w:rsidRPr="006D50D1">
        <w:rPr>
          <w:color w:val="1F2429"/>
          <w:sz w:val="28"/>
          <w:szCs w:val="28"/>
        </w:rPr>
        <w:t xml:space="preserve"> и </w:t>
      </w:r>
      <w:proofErr w:type="spellStart"/>
      <w:r w:rsidRPr="006D50D1">
        <w:rPr>
          <w:color w:val="1F2429"/>
          <w:sz w:val="28"/>
          <w:szCs w:val="28"/>
        </w:rPr>
        <w:t>Приютненскому</w:t>
      </w:r>
      <w:proofErr w:type="spellEnd"/>
      <w:r w:rsidRPr="006D50D1">
        <w:rPr>
          <w:color w:val="1F2429"/>
          <w:sz w:val="28"/>
          <w:szCs w:val="28"/>
        </w:rPr>
        <w:t xml:space="preserve"> районам</w:t>
      </w:r>
    </w:p>
    <w:p w:rsidR="006D50D1" w:rsidRPr="006D50D1" w:rsidRDefault="006D50D1" w:rsidP="006D50D1">
      <w:pPr>
        <w:pStyle w:val="a3"/>
        <w:shd w:val="clear" w:color="auto" w:fill="FFFFFF"/>
        <w:spacing w:before="240" w:beforeAutospacing="0" w:after="240" w:afterAutospacing="0"/>
        <w:jc w:val="both"/>
        <w:rPr>
          <w:color w:val="1F2429"/>
          <w:sz w:val="28"/>
          <w:szCs w:val="28"/>
        </w:rPr>
      </w:pPr>
      <w:r w:rsidRPr="006D50D1">
        <w:rPr>
          <w:color w:val="1F2429"/>
          <w:sz w:val="28"/>
          <w:szCs w:val="28"/>
        </w:rPr>
        <w:t> </w:t>
      </w:r>
    </w:p>
    <w:p w:rsidR="006D50D1" w:rsidRPr="006D50D1" w:rsidRDefault="006D50D1" w:rsidP="006D50D1">
      <w:pPr>
        <w:pStyle w:val="a3"/>
        <w:shd w:val="clear" w:color="auto" w:fill="FFFFFF"/>
        <w:spacing w:before="240" w:beforeAutospacing="0" w:after="240" w:afterAutospacing="0"/>
        <w:jc w:val="both"/>
        <w:rPr>
          <w:color w:val="1F2429"/>
          <w:sz w:val="28"/>
          <w:szCs w:val="28"/>
        </w:rPr>
      </w:pPr>
      <w:r>
        <w:rPr>
          <w:color w:val="1F2429"/>
          <w:sz w:val="28"/>
          <w:szCs w:val="28"/>
        </w:rPr>
        <w:t xml:space="preserve">          </w:t>
      </w:r>
      <w:r w:rsidRPr="006D50D1">
        <w:rPr>
          <w:color w:val="1F2429"/>
          <w:sz w:val="28"/>
          <w:szCs w:val="28"/>
        </w:rPr>
        <w:t xml:space="preserve">15-22 июля 2019 года главным специалистом-экспертом по контрольно-ревизионной работе Управления Федеральной службы судебных приставов по Республике Калмыкия проведена плановая документальная проверка Отдела судебных приставов по </w:t>
      </w:r>
      <w:proofErr w:type="gramStart"/>
      <w:r w:rsidRPr="006D50D1">
        <w:rPr>
          <w:color w:val="1F2429"/>
          <w:sz w:val="28"/>
          <w:szCs w:val="28"/>
        </w:rPr>
        <w:t>Целинному</w:t>
      </w:r>
      <w:proofErr w:type="gramEnd"/>
      <w:r w:rsidRPr="006D50D1">
        <w:rPr>
          <w:color w:val="1F2429"/>
          <w:sz w:val="28"/>
          <w:szCs w:val="28"/>
        </w:rPr>
        <w:t xml:space="preserve"> и </w:t>
      </w:r>
      <w:proofErr w:type="spellStart"/>
      <w:r w:rsidRPr="006D50D1">
        <w:rPr>
          <w:color w:val="1F2429"/>
          <w:sz w:val="28"/>
          <w:szCs w:val="28"/>
        </w:rPr>
        <w:t>Приютненскому</w:t>
      </w:r>
      <w:proofErr w:type="spellEnd"/>
      <w:r w:rsidRPr="006D50D1">
        <w:rPr>
          <w:color w:val="1F2429"/>
          <w:sz w:val="28"/>
          <w:szCs w:val="28"/>
        </w:rPr>
        <w:t xml:space="preserve"> районам по теме «Соблюдение порядка учета средств, поступающих во временное распоряжение». Проверенным объектом контроля принимается комплекс мер, направленных на устранение недостатков и нарушений, выявленных проверкой.</w:t>
      </w:r>
    </w:p>
    <w:p w:rsidR="006E6A1C" w:rsidRDefault="006E6A1C"/>
    <w:sectPr w:rsidR="006E6A1C" w:rsidSect="006D50D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0D1"/>
    <w:rsid w:val="006D50D1"/>
    <w:rsid w:val="006E6A1C"/>
    <w:rsid w:val="00907511"/>
    <w:rsid w:val="00C1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Потеева</dc:creator>
  <cp:lastModifiedBy>Вера Потеева</cp:lastModifiedBy>
  <cp:revision>1</cp:revision>
  <dcterms:created xsi:type="dcterms:W3CDTF">2019-08-14T08:04:00Z</dcterms:created>
  <dcterms:modified xsi:type="dcterms:W3CDTF">2019-08-14T08:05:00Z</dcterms:modified>
</cp:coreProperties>
</file>